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B7" w:rsidRDefault="004107B7" w:rsidP="0052140B">
      <w:pPr>
        <w:widowControl/>
        <w:wordWrap/>
        <w:autoSpaceDE/>
        <w:autoSpaceDN/>
        <w:spacing w:before="100" w:beforeAutospacing="1" w:after="100" w:afterAutospacing="1"/>
        <w:ind w:left="426" w:hanging="400"/>
        <w:jc w:val="center"/>
        <w:outlineLvl w:val="2"/>
        <w:rPr>
          <w:rFonts w:ascii="Times New Roman" w:eastAsia="굴림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굴림" w:hAnsi="Times New Roman" w:cs="Times New Roman" w:hint="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-200025</wp:posOffset>
            </wp:positionV>
            <wp:extent cx="1362075" cy="533400"/>
            <wp:effectExtent l="19050" t="0" r="9525" b="0"/>
            <wp:wrapNone/>
            <wp:docPr id="1" name="그림 1" descr="http://theease.org/yahoo_site_admin/assets/images/both.184221151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ease.org/yahoo_site_admin/assets/images/both.184221151_st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407" w:rsidRPr="00C40407" w:rsidRDefault="0052140B" w:rsidP="0052140B">
      <w:pPr>
        <w:widowControl/>
        <w:wordWrap/>
        <w:autoSpaceDE/>
        <w:autoSpaceDN/>
        <w:spacing w:before="100" w:beforeAutospacing="1" w:after="100" w:afterAutospacing="1"/>
        <w:ind w:left="426" w:hanging="400"/>
        <w:jc w:val="center"/>
        <w:outlineLvl w:val="2"/>
        <w:rPr>
          <w:rFonts w:ascii="Times New Roman" w:eastAsia="굴림" w:hAnsi="Times New Roman" w:cs="Times New Roman"/>
          <w:b/>
          <w:bCs/>
          <w:kern w:val="0"/>
          <w:sz w:val="32"/>
          <w:szCs w:val="32"/>
        </w:rPr>
      </w:pPr>
      <w:r w:rsidRPr="00BA400E">
        <w:rPr>
          <w:rFonts w:ascii="Times New Roman" w:eastAsia="굴림" w:hAnsi="Times New Roman" w:cs="Times New Roman" w:hint="eastAsia"/>
          <w:b/>
          <w:bCs/>
          <w:kern w:val="0"/>
          <w:sz w:val="32"/>
          <w:szCs w:val="32"/>
        </w:rPr>
        <w:t>EASE</w:t>
      </w:r>
      <w:r w:rsidR="00C40407" w:rsidRPr="00C40407">
        <w:rPr>
          <w:rFonts w:ascii="Times New Roman" w:eastAsia="굴림" w:hAnsi="Times New Roman" w:cs="Times New Roman"/>
          <w:b/>
          <w:bCs/>
          <w:kern w:val="0"/>
          <w:sz w:val="32"/>
          <w:szCs w:val="32"/>
        </w:rPr>
        <w:t xml:space="preserve"> </w:t>
      </w:r>
      <w:r w:rsidR="003E7E49">
        <w:rPr>
          <w:rFonts w:ascii="Times New Roman" w:eastAsia="굴림" w:hAnsi="Times New Roman" w:cs="Times New Roman" w:hint="eastAsia"/>
          <w:b/>
          <w:bCs/>
          <w:kern w:val="0"/>
          <w:sz w:val="32"/>
          <w:szCs w:val="32"/>
        </w:rPr>
        <w:t>2011 Exhibit Booth Application</w:t>
      </w:r>
    </w:p>
    <w:p w:rsidR="00E51066" w:rsidRPr="00BA400E" w:rsidRDefault="00E51066" w:rsidP="00235521">
      <w:pPr>
        <w:widowControl/>
        <w:wordWrap/>
        <w:autoSpaceDE/>
        <w:autoSpaceDN/>
        <w:ind w:leftChars="142" w:left="284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52140B">
        <w:rPr>
          <w:rFonts w:ascii="Times New Roman" w:eastAsia="굴림" w:hAnsi="Times New Roman" w:cs="Times New Roman"/>
          <w:kern w:val="0"/>
          <w:sz w:val="24"/>
          <w:szCs w:val="24"/>
        </w:rPr>
        <w:t xml:space="preserve">The </w:t>
      </w:r>
      <w:r w:rsidRPr="00BA400E">
        <w:rPr>
          <w:rFonts w:ascii="Times New Roman" w:eastAsia="굴림" w:hAnsi="Times New Roman" w:cs="Times New Roman" w:hint="eastAsia"/>
          <w:kern w:val="0"/>
          <w:sz w:val="24"/>
          <w:szCs w:val="24"/>
        </w:rPr>
        <w:t>EASE</w:t>
      </w:r>
      <w:r w:rsidRPr="0052140B">
        <w:rPr>
          <w:rFonts w:ascii="Times New Roman" w:eastAsia="굴림" w:hAnsi="Times New Roman" w:cs="Times New Roman"/>
          <w:kern w:val="0"/>
          <w:sz w:val="24"/>
          <w:szCs w:val="24"/>
        </w:rPr>
        <w:t xml:space="preserve"> 2011 Conference will feature a dedicated exhibition space to ensure that each e</w:t>
      </w:r>
      <w:r w:rsidR="00235521">
        <w:rPr>
          <w:rFonts w:ascii="Times New Roman" w:eastAsia="굴림" w:hAnsi="Times New Roman" w:cs="Times New Roman" w:hint="eastAsia"/>
          <w:kern w:val="0"/>
          <w:sz w:val="24"/>
          <w:szCs w:val="24"/>
        </w:rPr>
        <w:t>x</w:t>
      </w:r>
      <w:r w:rsidRPr="0052140B">
        <w:rPr>
          <w:rFonts w:ascii="Times New Roman" w:eastAsia="굴림" w:hAnsi="Times New Roman" w:cs="Times New Roman"/>
          <w:kern w:val="0"/>
          <w:sz w:val="24"/>
          <w:szCs w:val="24"/>
        </w:rPr>
        <w:t xml:space="preserve">hibitor is promoted and exposed to all </w:t>
      </w:r>
      <w:r w:rsidRPr="00BA400E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EASE </w:t>
      </w:r>
      <w:r w:rsidR="00EC6845">
        <w:rPr>
          <w:rFonts w:ascii="Times New Roman" w:eastAsia="굴림" w:hAnsi="Times New Roman" w:cs="Times New Roman" w:hint="eastAsia"/>
          <w:kern w:val="0"/>
          <w:sz w:val="24"/>
          <w:szCs w:val="24"/>
        </w:rPr>
        <w:t>participants</w:t>
      </w:r>
      <w:r w:rsidRPr="0052140B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  <w:r w:rsidRPr="00BA400E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 </w:t>
      </w:r>
      <w:r w:rsidRPr="0052140B">
        <w:rPr>
          <w:rFonts w:ascii="Times New Roman" w:eastAsia="굴림" w:hAnsi="Times New Roman" w:cs="Times New Roman"/>
          <w:kern w:val="0"/>
          <w:sz w:val="24"/>
          <w:szCs w:val="24"/>
        </w:rPr>
        <w:t xml:space="preserve">The exhibition is the perfect platform to launch your new </w:t>
      </w:r>
      <w:r w:rsidRPr="00BA400E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books and </w:t>
      </w:r>
      <w:r w:rsidRPr="0052140B">
        <w:rPr>
          <w:rFonts w:ascii="Times New Roman" w:eastAsia="굴림" w:hAnsi="Times New Roman" w:cs="Times New Roman"/>
          <w:kern w:val="0"/>
          <w:sz w:val="24"/>
          <w:szCs w:val="24"/>
        </w:rPr>
        <w:t>product</w:t>
      </w:r>
      <w:r w:rsidRPr="00BA400E">
        <w:rPr>
          <w:rFonts w:ascii="Times New Roman" w:eastAsia="굴림" w:hAnsi="Times New Roman" w:cs="Times New Roman" w:hint="eastAsia"/>
          <w:kern w:val="0"/>
          <w:sz w:val="24"/>
          <w:szCs w:val="24"/>
        </w:rPr>
        <w:t>s</w:t>
      </w:r>
      <w:r w:rsidR="00CA093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. </w:t>
      </w:r>
      <w:r w:rsidRPr="00BA400E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If you are interested, please complete this form and </w:t>
      </w:r>
      <w:r w:rsidR="009A7F66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send email at </w:t>
      </w:r>
      <w:hyperlink r:id="rId8" w:history="1">
        <w:r w:rsidR="009A7F66" w:rsidRPr="009F6204">
          <w:rPr>
            <w:rStyle w:val="a6"/>
            <w:rFonts w:ascii="Times New Roman" w:eastAsia="굴림" w:hAnsi="Times New Roman" w:cs="Times New Roman" w:hint="eastAsia"/>
            <w:kern w:val="0"/>
            <w:sz w:val="24"/>
            <w:szCs w:val="24"/>
          </w:rPr>
          <w:t>hlee25@ewha.ac.kr</w:t>
        </w:r>
      </w:hyperlink>
      <w:r w:rsidR="009A7F66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 or f</w:t>
      </w:r>
      <w:r w:rsidR="009A7F66" w:rsidRPr="00BA400E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ax to EASE office </w:t>
      </w:r>
      <w:r w:rsidR="009A7F66">
        <w:rPr>
          <w:rFonts w:ascii="Times New Roman" w:eastAsia="굴림" w:hAnsi="Times New Roman" w:cs="Times New Roman" w:hint="eastAsia"/>
          <w:kern w:val="0"/>
          <w:sz w:val="24"/>
          <w:szCs w:val="24"/>
        </w:rPr>
        <w:t>(</w:t>
      </w:r>
      <w:r w:rsidR="009A7F66" w:rsidRPr="005310C4">
        <w:rPr>
          <w:rFonts w:ascii="Times New Roman" w:eastAsia="굴림" w:hAnsi="Times New Roman" w:cs="Times New Roman"/>
          <w:kern w:val="0"/>
          <w:sz w:val="24"/>
          <w:szCs w:val="24"/>
        </w:rPr>
        <w:t>+82-62-230-7</w:t>
      </w:r>
      <w:r w:rsidR="009A7F66">
        <w:rPr>
          <w:rFonts w:ascii="Times New Roman" w:eastAsia="굴림" w:hAnsi="Times New Roman" w:cs="Times New Roman" w:hint="eastAsia"/>
          <w:kern w:val="0"/>
          <w:sz w:val="24"/>
          <w:szCs w:val="24"/>
        </w:rPr>
        <w:t>935).</w:t>
      </w:r>
    </w:p>
    <w:p w:rsidR="00E51066" w:rsidRPr="009A7F66" w:rsidRDefault="00E51066" w:rsidP="00E51066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Ind w:w="-146" w:type="dxa"/>
        <w:shd w:val="clear" w:color="auto" w:fill="000000" w:themeFill="text1"/>
        <w:tblLook w:val="04A0"/>
      </w:tblPr>
      <w:tblGrid>
        <w:gridCol w:w="10319"/>
      </w:tblGrid>
      <w:tr w:rsidR="00E950CD" w:rsidRPr="00E950CD" w:rsidTr="003E7E49">
        <w:trPr>
          <w:jc w:val="center"/>
        </w:trPr>
        <w:tc>
          <w:tcPr>
            <w:tcW w:w="10319" w:type="dxa"/>
            <w:shd w:val="clear" w:color="auto" w:fill="000000" w:themeFill="text1"/>
            <w:vAlign w:val="center"/>
          </w:tcPr>
          <w:p w:rsidR="00E950CD" w:rsidRPr="00E950CD" w:rsidRDefault="00E950CD" w:rsidP="00E950CD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FFFFFF" w:themeColor="background1"/>
                <w:kern w:val="0"/>
                <w:sz w:val="24"/>
                <w:szCs w:val="24"/>
              </w:rPr>
            </w:pPr>
            <w:r w:rsidRPr="00E950CD">
              <w:rPr>
                <w:rFonts w:ascii="Franklin Gothic Demi Cond" w:eastAsia="굴림" w:hAnsi="Franklin Gothic Demi Cond" w:cs="Times New Roman"/>
                <w:color w:val="FFFFFF" w:themeColor="background1"/>
                <w:kern w:val="0"/>
                <w:sz w:val="24"/>
                <w:szCs w:val="24"/>
              </w:rPr>
              <w:t>Part 1: Exhibitor Information</w:t>
            </w:r>
          </w:p>
        </w:tc>
      </w:tr>
    </w:tbl>
    <w:p w:rsidR="00E362EF" w:rsidRDefault="00E362EF" w:rsidP="00E362EF">
      <w:pPr>
        <w:widowControl/>
        <w:wordWrap/>
        <w:autoSpaceDE/>
        <w:autoSpaceDN/>
        <w:ind w:leftChars="213" w:left="426"/>
        <w:jc w:val="left"/>
        <w:rPr>
          <w:rFonts w:ascii="Franklin Gothic Demi Cond" w:eastAsia="굴림" w:hAnsi="Franklin Gothic Demi Cond" w:cs="Times New Roman"/>
          <w:kern w:val="0"/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1936"/>
        <w:gridCol w:w="3920"/>
        <w:gridCol w:w="1963"/>
        <w:gridCol w:w="2437"/>
      </w:tblGrid>
      <w:tr w:rsidR="003E7E49" w:rsidTr="003E7E49">
        <w:tc>
          <w:tcPr>
            <w:tcW w:w="195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93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  <w:tr w:rsidR="003E7E49" w:rsidTr="003E7E49">
        <w:tc>
          <w:tcPr>
            <w:tcW w:w="195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7938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  <w:tr w:rsidR="003E7E49" w:rsidTr="003E7E49">
        <w:tc>
          <w:tcPr>
            <w:tcW w:w="195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938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  <w:tr w:rsidR="003E7E49" w:rsidTr="003E7E49">
        <w:tc>
          <w:tcPr>
            <w:tcW w:w="195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City/State/Zip</w:t>
            </w:r>
          </w:p>
        </w:tc>
        <w:tc>
          <w:tcPr>
            <w:tcW w:w="4111" w:type="dxa"/>
            <w:tcBorders>
              <w:left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E49" w:rsidRDefault="009A7F66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Region(Country)</w:t>
            </w:r>
          </w:p>
        </w:tc>
        <w:tc>
          <w:tcPr>
            <w:tcW w:w="2551" w:type="dxa"/>
            <w:tcBorders>
              <w:right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  <w:tr w:rsidR="003E7E49" w:rsidTr="003E7E49">
        <w:tc>
          <w:tcPr>
            <w:tcW w:w="195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111" w:type="dxa"/>
            <w:tcBorders>
              <w:left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551" w:type="dxa"/>
            <w:tcBorders>
              <w:right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  <w:tr w:rsidR="003E7E49" w:rsidTr="003E7E49">
        <w:tc>
          <w:tcPr>
            <w:tcW w:w="195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938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</w:tbl>
    <w:p w:rsidR="00E950CD" w:rsidRDefault="00E950CD" w:rsidP="00E950CD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Ind w:w="-146" w:type="dxa"/>
        <w:shd w:val="clear" w:color="auto" w:fill="000000" w:themeFill="text1"/>
        <w:tblLook w:val="04A0"/>
      </w:tblPr>
      <w:tblGrid>
        <w:gridCol w:w="10319"/>
      </w:tblGrid>
      <w:tr w:rsidR="00E950CD" w:rsidRPr="00E950CD" w:rsidTr="003E7E49">
        <w:trPr>
          <w:jc w:val="center"/>
        </w:trPr>
        <w:tc>
          <w:tcPr>
            <w:tcW w:w="10319" w:type="dxa"/>
            <w:shd w:val="clear" w:color="auto" w:fill="000000" w:themeFill="text1"/>
            <w:vAlign w:val="center"/>
          </w:tcPr>
          <w:p w:rsidR="00E950CD" w:rsidRPr="00E950CD" w:rsidRDefault="00E950CD" w:rsidP="00E950CD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FFFFFF" w:themeColor="background1"/>
                <w:kern w:val="0"/>
                <w:sz w:val="24"/>
                <w:szCs w:val="24"/>
              </w:rPr>
            </w:pPr>
            <w:r w:rsidRPr="00E950CD">
              <w:rPr>
                <w:rFonts w:ascii="Franklin Gothic Demi Cond" w:eastAsia="굴림" w:hAnsi="Franklin Gothic Demi Cond" w:cs="Times New Roman"/>
                <w:color w:val="FFFFFF" w:themeColor="background1"/>
                <w:kern w:val="0"/>
                <w:sz w:val="24"/>
                <w:szCs w:val="24"/>
              </w:rPr>
              <w:t xml:space="preserve">Part </w:t>
            </w:r>
            <w:r>
              <w:rPr>
                <w:rFonts w:ascii="Franklin Gothic Demi Cond" w:eastAsia="굴림" w:hAnsi="Franklin Gothic Demi Cond" w:cs="Times New Roman" w:hint="eastAsia"/>
                <w:color w:val="FFFFFF" w:themeColor="background1"/>
                <w:kern w:val="0"/>
                <w:sz w:val="24"/>
                <w:szCs w:val="24"/>
              </w:rPr>
              <w:t>2</w:t>
            </w:r>
            <w:r w:rsidRPr="00E950CD">
              <w:rPr>
                <w:rFonts w:ascii="Franklin Gothic Demi Cond" w:eastAsia="굴림" w:hAnsi="Franklin Gothic Demi Cond" w:cs="Times New Roman"/>
                <w:color w:val="FFFFFF" w:themeColor="background1"/>
                <w:kern w:val="0"/>
                <w:sz w:val="24"/>
                <w:szCs w:val="24"/>
              </w:rPr>
              <w:t xml:space="preserve">: </w:t>
            </w:r>
            <w:r>
              <w:rPr>
                <w:rFonts w:ascii="Franklin Gothic Demi Cond" w:eastAsia="굴림" w:hAnsi="Franklin Gothic Demi Cond" w:cs="Times New Roman" w:hint="eastAsia"/>
                <w:color w:val="FFFFFF" w:themeColor="background1"/>
                <w:kern w:val="0"/>
                <w:sz w:val="24"/>
                <w:szCs w:val="24"/>
              </w:rPr>
              <w:t>Booth Selection</w:t>
            </w:r>
          </w:p>
        </w:tc>
      </w:tr>
    </w:tbl>
    <w:p w:rsidR="00E950CD" w:rsidRDefault="00E950CD" w:rsidP="00E950CD">
      <w:pPr>
        <w:widowControl/>
        <w:wordWrap/>
        <w:autoSpaceDE/>
        <w:autoSpaceDN/>
        <w:ind w:leftChars="213" w:left="426"/>
        <w:jc w:val="left"/>
        <w:rPr>
          <w:rFonts w:ascii="Franklin Gothic Demi Cond" w:eastAsia="굴림" w:hAnsi="Franklin Gothic Demi Cond" w:cs="Times New Roman"/>
          <w:kern w:val="0"/>
          <w:sz w:val="24"/>
          <w:szCs w:val="24"/>
        </w:rPr>
      </w:pPr>
    </w:p>
    <w:tbl>
      <w:tblPr>
        <w:tblStyle w:val="a7"/>
        <w:tblW w:w="0" w:type="auto"/>
        <w:tblInd w:w="4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3510"/>
        <w:gridCol w:w="6378"/>
      </w:tblGrid>
      <w:tr w:rsidR="003E7E49" w:rsidTr="008B526C">
        <w:trPr>
          <w:trHeight w:val="315"/>
        </w:trPr>
        <w:tc>
          <w:tcPr>
            <w:tcW w:w="351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Pr="003E7E49" w:rsidRDefault="003E7E49" w:rsidP="00E339A2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Booth Price (</w:t>
            </w:r>
            <w:r w:rsidR="00E339A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2m </w:t>
            </w:r>
            <w:r w:rsidRPr="003E7E4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x</w:t>
            </w:r>
            <w:r w:rsidR="00E339A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E7E4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="00E339A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.5m</w:t>
            </w:r>
            <w:r w:rsidRPr="003E7E4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E339A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Table)</w:t>
            </w:r>
          </w:p>
        </w:tc>
        <w:tc>
          <w:tcPr>
            <w:tcW w:w="6378" w:type="dxa"/>
            <w:tcBorders>
              <w:left w:val="single" w:sz="18" w:space="0" w:color="000000" w:themeColor="text1"/>
            </w:tcBorders>
            <w:vAlign w:val="center"/>
          </w:tcPr>
          <w:p w:rsidR="003E7E49" w:rsidRPr="003E7E49" w:rsidRDefault="003E7E49" w:rsidP="003E7E49">
            <w:pPr>
              <w:widowControl/>
              <w:wordWrap/>
              <w:autoSpaceDE/>
              <w:autoSpaceDN/>
              <w:ind w:firstLineChars="200" w:firstLine="48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$ 300</w:t>
            </w:r>
            <w:r w:rsidR="00EC6845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per each</w:t>
            </w:r>
          </w:p>
        </w:tc>
      </w:tr>
      <w:tr w:rsidR="003E7E49" w:rsidTr="008B526C">
        <w:trPr>
          <w:trHeight w:val="128"/>
        </w:trPr>
        <w:tc>
          <w:tcPr>
            <w:tcW w:w="3510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Pr="003E7E49" w:rsidRDefault="003E7E49" w:rsidP="00235521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E7E4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Number of </w:t>
            </w:r>
            <w:r w:rsidR="00235521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B</w:t>
            </w:r>
            <w:r w:rsidRPr="003E7E4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ooths </w:t>
            </w:r>
            <w:r w:rsidR="00235521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R</w:t>
            </w:r>
            <w:r w:rsidRPr="003E7E4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equested</w:t>
            </w:r>
          </w:p>
        </w:tc>
        <w:tc>
          <w:tcPr>
            <w:tcW w:w="6378" w:type="dxa"/>
            <w:tcBorders>
              <w:left w:val="single" w:sz="18" w:space="0" w:color="000000" w:themeColor="text1"/>
            </w:tcBorders>
            <w:vAlign w:val="center"/>
          </w:tcPr>
          <w:p w:rsidR="003E7E49" w:rsidRPr="003E7E49" w:rsidRDefault="003E7E49" w:rsidP="003E7E49">
            <w:pPr>
              <w:widowControl/>
              <w:wordWrap/>
              <w:autoSpaceDE/>
              <w:autoSpaceDN/>
              <w:ind w:firstLineChars="200" w:firstLine="48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E7E49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24"/>
                <w:szCs w:val="24"/>
              </w:rPr>
              <w:t xml:space="preserve">one     </w:t>
            </w:r>
            <w:r w:rsidRPr="003E7E49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24"/>
                <w:szCs w:val="24"/>
              </w:rPr>
              <w:t xml:space="preserve"> two    </w:t>
            </w:r>
            <w:r w:rsidRPr="003E7E49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24"/>
                <w:szCs w:val="24"/>
              </w:rPr>
              <w:t xml:space="preserve"> three</w:t>
            </w:r>
          </w:p>
        </w:tc>
      </w:tr>
      <w:tr w:rsidR="003E7E49" w:rsidTr="003E7E49">
        <w:trPr>
          <w:trHeight w:val="415"/>
        </w:trPr>
        <w:tc>
          <w:tcPr>
            <w:tcW w:w="351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7E49" w:rsidRPr="003E7E49" w:rsidRDefault="003E7E49" w:rsidP="00EC6845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Workshop *</w:t>
            </w:r>
          </w:p>
        </w:tc>
        <w:tc>
          <w:tcPr>
            <w:tcW w:w="637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E7E49" w:rsidRDefault="003E7E49" w:rsidP="00F87E57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 $ 100  (Please check</w:t>
            </w:r>
            <w:r w:rsidR="00F87E57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one</w:t>
            </w:r>
            <w:proofErr w:type="gramStart"/>
            <w:r w:rsidR="00F87E57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24"/>
                <w:szCs w:val="24"/>
              </w:rPr>
              <w:t>□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YES  /  </w:t>
            </w:r>
            <w:r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NO)</w:t>
            </w:r>
          </w:p>
        </w:tc>
      </w:tr>
      <w:tr w:rsidR="003E7E49" w:rsidTr="008B526C">
        <w:trPr>
          <w:trHeight w:val="247"/>
        </w:trPr>
        <w:tc>
          <w:tcPr>
            <w:tcW w:w="351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3E7E49" w:rsidRPr="003E7E49" w:rsidRDefault="003E7E49" w:rsidP="00235521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Total </w:t>
            </w:r>
            <w:r w:rsidR="00235521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Payment</w:t>
            </w:r>
          </w:p>
        </w:tc>
        <w:tc>
          <w:tcPr>
            <w:tcW w:w="63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E7E49" w:rsidRDefault="003E7E49" w:rsidP="003E7E49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 $</w:t>
            </w:r>
          </w:p>
        </w:tc>
      </w:tr>
    </w:tbl>
    <w:p w:rsidR="00CA093D" w:rsidRDefault="00CA093D" w:rsidP="003E7E49">
      <w:pPr>
        <w:widowControl/>
        <w:wordWrap/>
        <w:autoSpaceDE/>
        <w:autoSpaceDN/>
        <w:ind w:firstLineChars="100" w:firstLine="240"/>
        <w:jc w:val="left"/>
        <w:rPr>
          <w:rFonts w:ascii="Times New Roman" w:eastAsia="굴림" w:hAnsi="Times New Roman" w:cs="Times New Roman" w:hint="eastAsia"/>
          <w:kern w:val="0"/>
          <w:sz w:val="24"/>
          <w:szCs w:val="24"/>
        </w:rPr>
      </w:pPr>
    </w:p>
    <w:p w:rsidR="00F87E57" w:rsidRDefault="003E7E49" w:rsidP="003E7E49">
      <w:pPr>
        <w:widowControl/>
        <w:wordWrap/>
        <w:autoSpaceDE/>
        <w:autoSpaceDN/>
        <w:ind w:firstLineChars="100" w:firstLine="240"/>
        <w:jc w:val="left"/>
        <w:rPr>
          <w:rFonts w:ascii="Times New Roman" w:eastAsia="굴림" w:hAnsi="Times New Roman" w:cs="Times New Roman" w:hint="eastAsia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>* If you want to present your books or products in a workshop format as well as the booth, please apply.</w:t>
      </w:r>
    </w:p>
    <w:p w:rsidR="00CA093D" w:rsidRPr="00CA093D" w:rsidRDefault="00CA093D" w:rsidP="003E7E49">
      <w:pPr>
        <w:widowControl/>
        <w:wordWrap/>
        <w:autoSpaceDE/>
        <w:autoSpaceDN/>
        <w:ind w:firstLineChars="100" w:firstLine="240"/>
        <w:jc w:val="left"/>
        <w:rPr>
          <w:rFonts w:ascii="Times New Roman" w:eastAsia="굴림" w:hAnsi="Times New Roman" w:cs="Times New Roman" w:hint="eastAsia"/>
          <w:kern w:val="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** Any special request for us? </w:t>
      </w:r>
      <w:r w:rsidRPr="00CA093D">
        <w:rPr>
          <w:rFonts w:ascii="Times New Roman" w:eastAsia="굴림" w:hAnsi="Times New Roman" w:cs="Times New Roman" w:hint="eastAsia"/>
          <w:kern w:val="0"/>
          <w:sz w:val="24"/>
          <w:szCs w:val="24"/>
          <w:u w:val="single"/>
        </w:rPr>
        <w:t xml:space="preserve">                                                        </w:t>
      </w:r>
    </w:p>
    <w:p w:rsidR="00CA093D" w:rsidRPr="00BA400E" w:rsidRDefault="00CA093D" w:rsidP="003E7E49">
      <w:pPr>
        <w:widowControl/>
        <w:wordWrap/>
        <w:autoSpaceDE/>
        <w:autoSpaceDN/>
        <w:ind w:firstLineChars="100" w:firstLine="24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9922"/>
      </w:tblGrid>
      <w:tr w:rsidR="00F87E57" w:rsidRPr="00FA26CF" w:rsidTr="008B526C">
        <w:tc>
          <w:tcPr>
            <w:tcW w:w="9922" w:type="dxa"/>
            <w:shd w:val="clear" w:color="auto" w:fill="D9D9D9" w:themeFill="background1" w:themeFillShade="D9"/>
          </w:tcPr>
          <w:p w:rsidR="008B526C" w:rsidRPr="008B526C" w:rsidRDefault="008B526C" w:rsidP="008B526C">
            <w:pPr>
              <w:pStyle w:val="ab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 w:left="317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Full payment or 50% of the total space rental is due with this application. Any balance remaining is due and payable upon</w:t>
            </w:r>
            <w:r w:rsidRPr="008B526C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 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notification of booth assignment and no later than </w:t>
            </w:r>
            <w:r w:rsidR="00646BBF">
              <w:rPr>
                <w:rFonts w:ascii="Times New Roman" w:eastAsia="굴림" w:hAnsi="Times New Roman" w:cs="Times New Roman" w:hint="eastAsia"/>
                <w:kern w:val="0"/>
                <w:sz w:val="22"/>
              </w:rPr>
              <w:t>September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1, 201</w:t>
            </w:r>
            <w:r w:rsidRPr="008B526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1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. Failure to pay the balance by the deadline will subject the</w:t>
            </w:r>
            <w:r w:rsidRPr="008B526C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 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exhibitor to cancellation of the contract and forfeiture of all monies paid. </w:t>
            </w:r>
          </w:p>
          <w:p w:rsidR="008B526C" w:rsidRPr="008B526C" w:rsidRDefault="008B526C" w:rsidP="005F0E7B">
            <w:pPr>
              <w:pStyle w:val="ab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 w:left="317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All cancellations must be made in writing to the</w:t>
            </w:r>
            <w:r w:rsidRPr="008B526C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 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Exhibits Manager</w:t>
            </w:r>
            <w:r w:rsidR="00E339A2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 (</w:t>
            </w:r>
            <w:proofErr w:type="spellStart"/>
            <w:r w:rsidR="00E339A2">
              <w:rPr>
                <w:rFonts w:ascii="Times New Roman" w:eastAsia="굴림" w:hAnsi="Times New Roman" w:cs="Times New Roman" w:hint="eastAsia"/>
                <w:kern w:val="0"/>
                <w:sz w:val="22"/>
              </w:rPr>
              <w:t>Hyunju</w:t>
            </w:r>
            <w:proofErr w:type="spellEnd"/>
            <w:r w:rsidR="00E339A2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 Lee</w:t>
            </w:r>
            <w:r w:rsidR="005310C4">
              <w:rPr>
                <w:rFonts w:ascii="Times New Roman" w:eastAsia="굴림" w:hAnsi="Times New Roman" w:cs="Times New Roman" w:hint="eastAsia"/>
                <w:kern w:val="0"/>
                <w:sz w:val="22"/>
              </w:rPr>
              <w:t>, hlee25@ewha.ac.kr</w:t>
            </w:r>
            <w:r w:rsidR="00E339A2">
              <w:rPr>
                <w:rFonts w:ascii="Times New Roman" w:eastAsia="굴림" w:hAnsi="Times New Roman" w:cs="Times New Roman" w:hint="eastAsia"/>
                <w:kern w:val="0"/>
                <w:sz w:val="22"/>
              </w:rPr>
              <w:t>)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. If notification is received on</w:t>
            </w:r>
            <w:r w:rsidRPr="008B526C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 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or before </w:t>
            </w:r>
            <w:r w:rsidR="00646BBF">
              <w:rPr>
                <w:rFonts w:ascii="Times New Roman" w:eastAsia="굴림" w:hAnsi="Times New Roman" w:cs="Times New Roman" w:hint="eastAsia"/>
                <w:kern w:val="0"/>
                <w:sz w:val="22"/>
              </w:rPr>
              <w:t>September</w:t>
            </w:r>
            <w:r w:rsidR="00646BBF"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1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, 201</w:t>
            </w:r>
            <w:r w:rsidRPr="008B526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1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all monies </w:t>
            </w:r>
            <w:r w:rsidR="005310C4">
              <w:rPr>
                <w:rFonts w:ascii="Times New Roman" w:eastAsia="굴림" w:hAnsi="Times New Roman" w:cs="Times New Roman" w:hint="eastAsia"/>
                <w:kern w:val="0"/>
                <w:sz w:val="22"/>
              </w:rPr>
              <w:t>except $</w:t>
            </w:r>
            <w:r w:rsidR="00FA26CF">
              <w:rPr>
                <w:rFonts w:ascii="Times New Roman" w:eastAsia="굴림" w:hAnsi="Times New Roman" w:cs="Times New Roman" w:hint="eastAsia"/>
                <w:kern w:val="0"/>
                <w:sz w:val="22"/>
              </w:rPr>
              <w:t>10</w:t>
            </w:r>
            <w:r w:rsidR="005310C4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0 </w:t>
            </w:r>
            <w:r w:rsidR="005310C4" w:rsidRPr="005310C4">
              <w:rPr>
                <w:rFonts w:ascii="Times New Roman" w:eastAsia="굴림" w:hAnsi="Times New Roman" w:cs="Times New Roman"/>
                <w:kern w:val="0"/>
                <w:sz w:val="22"/>
              </w:rPr>
              <w:t>processing fee</w:t>
            </w:r>
            <w:r w:rsidR="005310C4"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will be</w:t>
            </w:r>
            <w:r w:rsidRPr="008B526C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 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refunded. No refunds will be made</w:t>
            </w:r>
            <w:r w:rsidRPr="008B526C">
              <w:rPr>
                <w:rFonts w:ascii="Times New Roman" w:eastAsia="굴림" w:hAnsi="Times New Roman" w:cs="Times New Roman" w:hint="eastAsia"/>
                <w:kern w:val="0"/>
                <w:sz w:val="22"/>
              </w:rPr>
              <w:t xml:space="preserve"> </w:t>
            </w:r>
            <w:r w:rsidRPr="008B526C">
              <w:rPr>
                <w:rFonts w:ascii="Times New Roman" w:eastAsia="굴림" w:hAnsi="Times New Roman" w:cs="Times New Roman"/>
                <w:kern w:val="0"/>
                <w:sz w:val="22"/>
              </w:rPr>
              <w:t>after this date.</w:t>
            </w:r>
            <w:r w:rsidRPr="005310C4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</w:t>
            </w:r>
          </w:p>
        </w:tc>
      </w:tr>
    </w:tbl>
    <w:p w:rsidR="004107B7" w:rsidRDefault="004107B7" w:rsidP="004107B7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Ind w:w="-146" w:type="dxa"/>
        <w:shd w:val="clear" w:color="auto" w:fill="000000" w:themeFill="text1"/>
        <w:tblLook w:val="04A0"/>
      </w:tblPr>
      <w:tblGrid>
        <w:gridCol w:w="10319"/>
      </w:tblGrid>
      <w:tr w:rsidR="004107B7" w:rsidRPr="00E950CD" w:rsidTr="003E7E49">
        <w:trPr>
          <w:jc w:val="center"/>
        </w:trPr>
        <w:tc>
          <w:tcPr>
            <w:tcW w:w="10319" w:type="dxa"/>
            <w:shd w:val="clear" w:color="auto" w:fill="000000" w:themeFill="text1"/>
            <w:vAlign w:val="center"/>
          </w:tcPr>
          <w:p w:rsidR="004107B7" w:rsidRPr="00E950CD" w:rsidRDefault="004107B7" w:rsidP="004107B7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FFFFFF" w:themeColor="background1"/>
                <w:kern w:val="0"/>
                <w:sz w:val="24"/>
                <w:szCs w:val="24"/>
              </w:rPr>
            </w:pPr>
            <w:r w:rsidRPr="00E950CD">
              <w:rPr>
                <w:rFonts w:ascii="Franklin Gothic Demi Cond" w:eastAsia="굴림" w:hAnsi="Franklin Gothic Demi Cond" w:cs="Times New Roman"/>
                <w:color w:val="FFFFFF" w:themeColor="background1"/>
                <w:kern w:val="0"/>
                <w:sz w:val="24"/>
                <w:szCs w:val="24"/>
              </w:rPr>
              <w:t xml:space="preserve">Part </w:t>
            </w:r>
            <w:r>
              <w:rPr>
                <w:rFonts w:ascii="Franklin Gothic Demi Cond" w:eastAsia="굴림" w:hAnsi="Franklin Gothic Demi Cond" w:cs="Times New Roman" w:hint="eastAsia"/>
                <w:color w:val="FFFFFF" w:themeColor="background1"/>
                <w:kern w:val="0"/>
                <w:sz w:val="24"/>
                <w:szCs w:val="24"/>
              </w:rPr>
              <w:t>3</w:t>
            </w:r>
            <w:r w:rsidRPr="00E950CD">
              <w:rPr>
                <w:rFonts w:ascii="Franklin Gothic Demi Cond" w:eastAsia="굴림" w:hAnsi="Franklin Gothic Demi Cond" w:cs="Times New Roman"/>
                <w:color w:val="FFFFFF" w:themeColor="background1"/>
                <w:kern w:val="0"/>
                <w:sz w:val="24"/>
                <w:szCs w:val="24"/>
              </w:rPr>
              <w:t xml:space="preserve">: </w:t>
            </w:r>
            <w:r>
              <w:rPr>
                <w:rFonts w:ascii="Franklin Gothic Demi Cond" w:eastAsia="굴림" w:hAnsi="Franklin Gothic Demi Cond" w:cs="Times New Roman" w:hint="eastAsia"/>
                <w:color w:val="FFFFFF" w:themeColor="background1"/>
                <w:kern w:val="0"/>
                <w:sz w:val="24"/>
                <w:szCs w:val="24"/>
              </w:rPr>
              <w:t>Payment Information</w:t>
            </w:r>
          </w:p>
        </w:tc>
      </w:tr>
    </w:tbl>
    <w:p w:rsidR="00F87E57" w:rsidRDefault="00F87E57" w:rsidP="00F87E57">
      <w:pPr>
        <w:widowControl/>
        <w:wordWrap/>
        <w:autoSpaceDE/>
        <w:autoSpaceDN/>
        <w:ind w:leftChars="213" w:left="426"/>
        <w:jc w:val="left"/>
        <w:rPr>
          <w:rFonts w:ascii="Franklin Gothic Demi Cond" w:eastAsia="굴림" w:hAnsi="Franklin Gothic Demi Cond" w:cs="Times New Roman"/>
          <w:kern w:val="0"/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3510"/>
        <w:gridCol w:w="6378"/>
      </w:tblGrid>
      <w:tr w:rsidR="00F87E57" w:rsidTr="00F87E57">
        <w:tc>
          <w:tcPr>
            <w:tcW w:w="351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7E57" w:rsidRPr="00F87E57" w:rsidRDefault="00F87E57" w:rsidP="00D863A4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87E5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Credit Card (check one)</w:t>
            </w:r>
          </w:p>
        </w:tc>
        <w:tc>
          <w:tcPr>
            <w:tcW w:w="637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87E57" w:rsidRPr="00F87E57" w:rsidRDefault="00F87E57" w:rsidP="00F87E57">
            <w:pPr>
              <w:pStyle w:val="Default"/>
              <w:ind w:firstLineChars="100" w:firstLine="240"/>
              <w:rPr>
                <w:sz w:val="22"/>
                <w:szCs w:val="22"/>
              </w:rPr>
            </w:pPr>
            <w:r w:rsidRPr="003E7E49">
              <w:rPr>
                <w:rFonts w:ascii="맑은 고딕" w:eastAsia="맑은 고딕" w:hAnsi="맑은 고딕" w:cs="Times New Roman" w:hint="eastAsia"/>
                <w:b/>
                <w:bCs/>
              </w:rPr>
              <w:t xml:space="preserve">□ </w:t>
            </w:r>
            <w:proofErr w:type="spellStart"/>
            <w:r>
              <w:rPr>
                <w:sz w:val="22"/>
                <w:szCs w:val="22"/>
              </w:rPr>
              <w:t>Mastercard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Pr="003E7E49">
              <w:rPr>
                <w:rFonts w:ascii="맑은 고딕" w:eastAsia="맑은 고딕" w:hAnsi="맑은 고딕" w:cs="Times New Roman" w:hint="eastAsia"/>
                <w:b/>
                <w:bCs/>
              </w:rPr>
              <w:t xml:space="preserve">□ </w:t>
            </w:r>
            <w:r>
              <w:rPr>
                <w:sz w:val="22"/>
                <w:szCs w:val="22"/>
              </w:rPr>
              <w:t xml:space="preserve">Visa </w:t>
            </w:r>
          </w:p>
        </w:tc>
      </w:tr>
      <w:tr w:rsidR="00F87E57" w:rsidTr="00F87E57">
        <w:tc>
          <w:tcPr>
            <w:tcW w:w="351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7E57" w:rsidRPr="00F87E57" w:rsidRDefault="00F87E57" w:rsidP="00D863A4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87E5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Credit Card Number</w:t>
            </w:r>
          </w:p>
        </w:tc>
        <w:tc>
          <w:tcPr>
            <w:tcW w:w="63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87E57" w:rsidRDefault="00F87E57" w:rsidP="00D863A4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  <w:tr w:rsidR="00F87E57" w:rsidTr="00F87E57">
        <w:tc>
          <w:tcPr>
            <w:tcW w:w="351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7E57" w:rsidRPr="00F87E57" w:rsidRDefault="00F87E57" w:rsidP="00F87E57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87E5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Expiration Date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(Month/Year)</w:t>
            </w:r>
          </w:p>
        </w:tc>
        <w:tc>
          <w:tcPr>
            <w:tcW w:w="63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87E57" w:rsidRDefault="00F87E57" w:rsidP="00D863A4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  <w:tr w:rsidR="00F87E57" w:rsidTr="00F87E57">
        <w:tc>
          <w:tcPr>
            <w:tcW w:w="351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7E57" w:rsidRPr="00F87E57" w:rsidRDefault="00F87E57" w:rsidP="00D863A4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87E5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Name on card</w:t>
            </w:r>
          </w:p>
        </w:tc>
        <w:tc>
          <w:tcPr>
            <w:tcW w:w="63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87E57" w:rsidRDefault="00F87E57" w:rsidP="00D863A4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  <w:tr w:rsidR="00F87E57" w:rsidTr="00F87E57">
        <w:tc>
          <w:tcPr>
            <w:tcW w:w="351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7E57" w:rsidRPr="00F87E57" w:rsidRDefault="00F87E57" w:rsidP="00D863A4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87E5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Signature</w:t>
            </w:r>
          </w:p>
        </w:tc>
        <w:tc>
          <w:tcPr>
            <w:tcW w:w="637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87E57" w:rsidRDefault="00F87E57" w:rsidP="00D863A4">
            <w:pPr>
              <w:widowControl/>
              <w:wordWrap/>
              <w:autoSpaceDE/>
              <w:autoSpaceDN/>
              <w:rPr>
                <w:rFonts w:ascii="Franklin Gothic Demi Cond" w:eastAsia="굴림" w:hAnsi="Franklin Gothic Demi Cond" w:cs="Times New Roman"/>
                <w:kern w:val="0"/>
                <w:sz w:val="24"/>
                <w:szCs w:val="24"/>
              </w:rPr>
            </w:pPr>
          </w:p>
        </w:tc>
      </w:tr>
    </w:tbl>
    <w:p w:rsidR="004107B7" w:rsidRDefault="004107B7" w:rsidP="004107B7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Ind w:w="-146" w:type="dxa"/>
        <w:shd w:val="clear" w:color="auto" w:fill="000000" w:themeFill="text1"/>
        <w:tblLook w:val="04A0"/>
      </w:tblPr>
      <w:tblGrid>
        <w:gridCol w:w="10319"/>
      </w:tblGrid>
      <w:tr w:rsidR="004107B7" w:rsidRPr="00E950CD" w:rsidTr="003E7E49">
        <w:trPr>
          <w:jc w:val="center"/>
        </w:trPr>
        <w:tc>
          <w:tcPr>
            <w:tcW w:w="10319" w:type="dxa"/>
            <w:shd w:val="clear" w:color="auto" w:fill="000000" w:themeFill="text1"/>
            <w:vAlign w:val="center"/>
          </w:tcPr>
          <w:p w:rsidR="004107B7" w:rsidRPr="00E950CD" w:rsidRDefault="004107B7" w:rsidP="004107B7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FFFFFF" w:themeColor="background1"/>
                <w:kern w:val="0"/>
                <w:sz w:val="24"/>
                <w:szCs w:val="24"/>
              </w:rPr>
            </w:pPr>
            <w:r w:rsidRPr="00E950CD">
              <w:rPr>
                <w:rFonts w:ascii="Franklin Gothic Demi Cond" w:eastAsia="굴림" w:hAnsi="Franklin Gothic Demi Cond" w:cs="Times New Roman"/>
                <w:color w:val="FFFFFF" w:themeColor="background1"/>
                <w:kern w:val="0"/>
                <w:sz w:val="24"/>
                <w:szCs w:val="24"/>
              </w:rPr>
              <w:t xml:space="preserve">Part </w:t>
            </w:r>
            <w:r>
              <w:rPr>
                <w:rFonts w:ascii="Franklin Gothic Demi Cond" w:eastAsia="굴림" w:hAnsi="Franklin Gothic Demi Cond" w:cs="Times New Roman" w:hint="eastAsia"/>
                <w:color w:val="FFFFFF" w:themeColor="background1"/>
                <w:kern w:val="0"/>
                <w:sz w:val="24"/>
                <w:szCs w:val="24"/>
              </w:rPr>
              <w:t>4</w:t>
            </w:r>
            <w:r w:rsidRPr="00E950CD">
              <w:rPr>
                <w:rFonts w:ascii="Franklin Gothic Demi Cond" w:eastAsia="굴림" w:hAnsi="Franklin Gothic Demi Cond" w:cs="Times New Roman"/>
                <w:color w:val="FFFFFF" w:themeColor="background1"/>
                <w:kern w:val="0"/>
                <w:sz w:val="24"/>
                <w:szCs w:val="24"/>
              </w:rPr>
              <w:t xml:space="preserve">: </w:t>
            </w:r>
            <w:r>
              <w:rPr>
                <w:rFonts w:ascii="Franklin Gothic Demi Cond" w:eastAsia="굴림" w:hAnsi="Franklin Gothic Demi Cond" w:cs="Times New Roman" w:hint="eastAsia"/>
                <w:color w:val="FFFFFF" w:themeColor="background1"/>
                <w:kern w:val="0"/>
                <w:sz w:val="24"/>
                <w:szCs w:val="24"/>
              </w:rPr>
              <w:t>Contract Agreement</w:t>
            </w:r>
          </w:p>
        </w:tc>
      </w:tr>
    </w:tbl>
    <w:p w:rsidR="003E7E49" w:rsidRDefault="003E7E49" w:rsidP="003E7E49">
      <w:pPr>
        <w:widowControl/>
        <w:wordWrap/>
        <w:autoSpaceDE/>
        <w:autoSpaceDN/>
        <w:ind w:leftChars="213" w:left="426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BA400E" w:rsidRDefault="00BA400E" w:rsidP="003E7E4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BA400E">
        <w:rPr>
          <w:rFonts w:ascii="Times New Roman" w:eastAsia="굴림" w:hAnsi="Times New Roman" w:cs="Times New Roman" w:hint="eastAsia"/>
          <w:kern w:val="0"/>
          <w:sz w:val="24"/>
          <w:szCs w:val="24"/>
        </w:rPr>
        <w:t>The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 exhibitor agrees to abide by all exhibit terms, conditions, and regulations set forth in this contract. </w:t>
      </w:r>
    </w:p>
    <w:p w:rsidR="008B526C" w:rsidRDefault="008B526C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992"/>
        <w:gridCol w:w="5245"/>
      </w:tblGrid>
      <w:tr w:rsidR="00BA400E" w:rsidRPr="00BA400E" w:rsidTr="003E7E49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BA400E" w:rsidRPr="00BA400E" w:rsidRDefault="00BA400E" w:rsidP="001C012B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  <w:tr w:rsidR="00BA400E" w:rsidRPr="00BA400E" w:rsidTr="003E7E49">
        <w:tc>
          <w:tcPr>
            <w:tcW w:w="4111" w:type="dxa"/>
            <w:tcBorders>
              <w:top w:val="single" w:sz="4" w:space="0" w:color="auto"/>
            </w:tcBorders>
          </w:tcPr>
          <w:p w:rsidR="00BA400E" w:rsidRPr="00CE6572" w:rsidRDefault="00BA400E" w:rsidP="001C012B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smallCaps/>
                <w:kern w:val="0"/>
                <w:sz w:val="24"/>
                <w:szCs w:val="24"/>
                <w:vertAlign w:val="superscript"/>
              </w:rPr>
            </w:pPr>
            <w:r w:rsidRPr="00CE6572">
              <w:rPr>
                <w:rFonts w:ascii="Times New Roman" w:eastAsia="굴림" w:hAnsi="Times New Roman" w:cs="Times New Roman" w:hint="eastAsia"/>
                <w:smallCaps/>
                <w:kern w:val="0"/>
                <w:sz w:val="24"/>
                <w:szCs w:val="24"/>
                <w:vertAlign w:val="superscript"/>
              </w:rPr>
              <w:t>Authorized Signature for exhibitor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400E" w:rsidRPr="00BA400E" w:rsidRDefault="00BA400E" w:rsidP="001C012B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  <w:vertAlign w:val="superscript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A400E" w:rsidRPr="00BA400E" w:rsidRDefault="00CE6572" w:rsidP="001C012B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  <w:vertAlign w:val="superscript"/>
              </w:rPr>
              <w:t xml:space="preserve">                   DATE</w:t>
            </w:r>
          </w:p>
        </w:tc>
      </w:tr>
    </w:tbl>
    <w:p w:rsidR="00A768DB" w:rsidRPr="00C40407" w:rsidRDefault="00A768DB" w:rsidP="008B526C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4D4D4D"/>
          <w:kern w:val="0"/>
          <w:sz w:val="24"/>
          <w:szCs w:val="24"/>
        </w:rPr>
      </w:pPr>
    </w:p>
    <w:sectPr w:rsidR="00A768DB" w:rsidRPr="00C40407" w:rsidSect="005401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63" w:rsidRDefault="00367563" w:rsidP="00AD2284">
      <w:r>
        <w:separator/>
      </w:r>
    </w:p>
  </w:endnote>
  <w:endnote w:type="continuationSeparator" w:id="0">
    <w:p w:rsidR="00367563" w:rsidRDefault="00367563" w:rsidP="00AD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63" w:rsidRDefault="00367563" w:rsidP="00AD2284">
      <w:r>
        <w:separator/>
      </w:r>
    </w:p>
  </w:footnote>
  <w:footnote w:type="continuationSeparator" w:id="0">
    <w:p w:rsidR="00367563" w:rsidRDefault="00367563" w:rsidP="00AD2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09B"/>
    <w:multiLevelType w:val="multilevel"/>
    <w:tmpl w:val="206A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078E9"/>
    <w:multiLevelType w:val="multilevel"/>
    <w:tmpl w:val="A3FA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01FD7"/>
    <w:multiLevelType w:val="hybridMultilevel"/>
    <w:tmpl w:val="A7B687B2"/>
    <w:lvl w:ilvl="0" w:tplc="D640E0E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85C7DA4"/>
    <w:multiLevelType w:val="multilevel"/>
    <w:tmpl w:val="C64C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808D0"/>
    <w:multiLevelType w:val="multilevel"/>
    <w:tmpl w:val="A33A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513DF"/>
    <w:multiLevelType w:val="multilevel"/>
    <w:tmpl w:val="001C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C5299"/>
    <w:multiLevelType w:val="hybridMultilevel"/>
    <w:tmpl w:val="218ECD68"/>
    <w:lvl w:ilvl="0" w:tplc="D640E0E0">
      <w:numFmt w:val="bullet"/>
      <w:lvlText w:val="□"/>
      <w:lvlJc w:val="left"/>
      <w:pPr>
        <w:ind w:left="10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7">
    <w:nsid w:val="4B985E16"/>
    <w:multiLevelType w:val="multilevel"/>
    <w:tmpl w:val="703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D3293"/>
    <w:multiLevelType w:val="multilevel"/>
    <w:tmpl w:val="D8FE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E2215"/>
    <w:multiLevelType w:val="multilevel"/>
    <w:tmpl w:val="193A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E1671"/>
    <w:multiLevelType w:val="multilevel"/>
    <w:tmpl w:val="3832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407"/>
    <w:rsid w:val="0001623D"/>
    <w:rsid w:val="000B2F8E"/>
    <w:rsid w:val="000F199F"/>
    <w:rsid w:val="001262F1"/>
    <w:rsid w:val="00235521"/>
    <w:rsid w:val="002D2865"/>
    <w:rsid w:val="002D77C1"/>
    <w:rsid w:val="00367563"/>
    <w:rsid w:val="003E7E49"/>
    <w:rsid w:val="004107B7"/>
    <w:rsid w:val="00495877"/>
    <w:rsid w:val="004A5756"/>
    <w:rsid w:val="004E0131"/>
    <w:rsid w:val="0052140B"/>
    <w:rsid w:val="005310C4"/>
    <w:rsid w:val="00540193"/>
    <w:rsid w:val="00565BC9"/>
    <w:rsid w:val="00585CDC"/>
    <w:rsid w:val="005F0E7B"/>
    <w:rsid w:val="006451D6"/>
    <w:rsid w:val="00646BBF"/>
    <w:rsid w:val="006520B5"/>
    <w:rsid w:val="00690413"/>
    <w:rsid w:val="00700C18"/>
    <w:rsid w:val="007D2AB9"/>
    <w:rsid w:val="008B526C"/>
    <w:rsid w:val="00970C2A"/>
    <w:rsid w:val="009A7F66"/>
    <w:rsid w:val="00A16A05"/>
    <w:rsid w:val="00A37F11"/>
    <w:rsid w:val="00A768DB"/>
    <w:rsid w:val="00AD2284"/>
    <w:rsid w:val="00AE6979"/>
    <w:rsid w:val="00B87BF1"/>
    <w:rsid w:val="00BA400E"/>
    <w:rsid w:val="00BD6567"/>
    <w:rsid w:val="00C40407"/>
    <w:rsid w:val="00CA093D"/>
    <w:rsid w:val="00CE6572"/>
    <w:rsid w:val="00CF582B"/>
    <w:rsid w:val="00E339A2"/>
    <w:rsid w:val="00E362EF"/>
    <w:rsid w:val="00E51066"/>
    <w:rsid w:val="00E950CD"/>
    <w:rsid w:val="00EC6845"/>
    <w:rsid w:val="00F557E1"/>
    <w:rsid w:val="00F87E57"/>
    <w:rsid w:val="00FA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3D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C40407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Verdana" w:eastAsia="굴림" w:hAnsi="Verdana" w:cs="굴림"/>
      <w:b/>
      <w:bCs/>
      <w:color w:val="053F7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C40407"/>
    <w:rPr>
      <w:rFonts w:ascii="Verdana" w:eastAsia="굴림" w:hAnsi="Verdana" w:cs="굴림"/>
      <w:b/>
      <w:bCs/>
      <w:color w:val="053F71"/>
      <w:kern w:val="0"/>
      <w:szCs w:val="20"/>
    </w:rPr>
  </w:style>
  <w:style w:type="paragraph" w:styleId="a3">
    <w:name w:val="Normal (Web)"/>
    <w:basedOn w:val="a"/>
    <w:uiPriority w:val="99"/>
    <w:semiHidden/>
    <w:unhideWhenUsed/>
    <w:rsid w:val="00C40407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eastAsia="굴림" w:hAnsi="Verdana" w:cs="굴림"/>
      <w:kern w:val="0"/>
      <w:sz w:val="16"/>
      <w:szCs w:val="16"/>
    </w:rPr>
  </w:style>
  <w:style w:type="character" w:styleId="a4">
    <w:name w:val="Strong"/>
    <w:basedOn w:val="a0"/>
    <w:uiPriority w:val="22"/>
    <w:qFormat/>
    <w:rsid w:val="00C40407"/>
    <w:rPr>
      <w:b/>
      <w:bCs/>
    </w:rPr>
  </w:style>
  <w:style w:type="character" w:styleId="a5">
    <w:name w:val="Emphasis"/>
    <w:basedOn w:val="a0"/>
    <w:uiPriority w:val="20"/>
    <w:qFormat/>
    <w:rsid w:val="00C40407"/>
    <w:rPr>
      <w:i/>
      <w:iCs/>
    </w:rPr>
  </w:style>
  <w:style w:type="character" w:styleId="a6">
    <w:name w:val="Hyperlink"/>
    <w:basedOn w:val="a0"/>
    <w:uiPriority w:val="99"/>
    <w:unhideWhenUsed/>
    <w:rsid w:val="0052140B"/>
    <w:rPr>
      <w:color w:val="0000FF"/>
      <w:u w:val="single"/>
    </w:rPr>
  </w:style>
  <w:style w:type="table" w:styleId="a7">
    <w:name w:val="Table Grid"/>
    <w:basedOn w:val="a1"/>
    <w:uiPriority w:val="59"/>
    <w:rsid w:val="007D2A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semiHidden/>
    <w:unhideWhenUsed/>
    <w:rsid w:val="00AD22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AD2284"/>
  </w:style>
  <w:style w:type="paragraph" w:styleId="a9">
    <w:name w:val="footer"/>
    <w:basedOn w:val="a"/>
    <w:link w:val="Char0"/>
    <w:uiPriority w:val="99"/>
    <w:semiHidden/>
    <w:unhideWhenUsed/>
    <w:rsid w:val="00AD22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AD2284"/>
  </w:style>
  <w:style w:type="paragraph" w:customStyle="1" w:styleId="Default">
    <w:name w:val="Default"/>
    <w:rsid w:val="006451D6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410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4107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7E4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6E3E3"/>
                                <w:left w:val="single" w:sz="6" w:space="6" w:color="E6E3E3"/>
                                <w:bottom w:val="single" w:sz="6" w:space="6" w:color="E6E3E3"/>
                                <w:right w:val="single" w:sz="6" w:space="6" w:color="E6E3E3"/>
                              </w:divBdr>
                              <w:divsChild>
                                <w:div w:id="12245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ECECE"/>
                                    <w:left w:val="single" w:sz="6" w:space="6" w:color="CECECE"/>
                                    <w:bottom w:val="single" w:sz="6" w:space="5" w:color="CECECE"/>
                                    <w:right w:val="single" w:sz="6" w:space="4" w:color="CECEC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271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72602434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723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ee25@ewha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34</cp:revision>
  <dcterms:created xsi:type="dcterms:W3CDTF">2010-12-07T07:08:00Z</dcterms:created>
  <dcterms:modified xsi:type="dcterms:W3CDTF">2011-02-15T10:43:00Z</dcterms:modified>
</cp:coreProperties>
</file>